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8EDBB" w14:textId="77777777" w:rsidR="00F57744" w:rsidRDefault="00F57744" w:rsidP="00F57744">
      <w:pPr>
        <w:pStyle w:val="Corpotesto"/>
        <w:spacing w:before="1"/>
        <w:rPr>
          <w:sz w:val="20"/>
        </w:rPr>
      </w:pPr>
    </w:p>
    <w:p w14:paraId="047511E1" w14:textId="77777777" w:rsidR="00F57744" w:rsidRDefault="00F57744" w:rsidP="00F57744">
      <w:pPr>
        <w:pStyle w:val="Corpotesto"/>
        <w:spacing w:before="1"/>
        <w:rPr>
          <w:sz w:val="20"/>
        </w:rPr>
      </w:pPr>
      <w:r>
        <w:rPr>
          <w:noProof/>
          <w:sz w:val="20"/>
        </w:rPr>
        <w:drawing>
          <wp:inline distT="0" distB="0" distL="0" distR="0" wp14:anchorId="163AEBB9" wp14:editId="6D71DB58">
            <wp:extent cx="6120130" cy="908050"/>
            <wp:effectExtent l="0" t="0" r="0" b="635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UTURA_V2-1-pyfi228dg1e0rzdtg5vfqw18rhasgoni6x248v7kv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90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3B8A6E" w14:textId="77777777" w:rsidR="00F57744" w:rsidRDefault="00F57744" w:rsidP="00F57744">
      <w:pPr>
        <w:pStyle w:val="Corpotesto"/>
        <w:spacing w:before="1"/>
        <w:rPr>
          <w:sz w:val="20"/>
        </w:rPr>
      </w:pPr>
    </w:p>
    <w:p w14:paraId="793A5F72" w14:textId="77777777" w:rsidR="00F57744" w:rsidRDefault="00F57744" w:rsidP="00F57744">
      <w:pPr>
        <w:adjustRightInd w:val="0"/>
        <w:jc w:val="center"/>
        <w:rPr>
          <w:iCs/>
          <w:sz w:val="28"/>
          <w:szCs w:val="32"/>
        </w:rPr>
      </w:pPr>
      <w:r>
        <w:rPr>
          <w:iCs/>
          <w:sz w:val="28"/>
          <w:szCs w:val="32"/>
        </w:rPr>
        <w:t>ISTITUTO COMPRENSIVO STATALE TREMESTIERI</w:t>
      </w:r>
    </w:p>
    <w:p w14:paraId="4F6C8F2D" w14:textId="77777777" w:rsidR="00F57744" w:rsidRDefault="00F57744" w:rsidP="00F57744">
      <w:pPr>
        <w:tabs>
          <w:tab w:val="left" w:pos="7660"/>
        </w:tabs>
        <w:spacing w:line="0" w:lineRule="atLeast"/>
        <w:jc w:val="center"/>
        <w:rPr>
          <w:b/>
          <w:iCs/>
          <w:sz w:val="22"/>
          <w:szCs w:val="22"/>
        </w:rPr>
      </w:pPr>
      <w:r>
        <w:rPr>
          <w:b/>
          <w:iCs/>
        </w:rPr>
        <w:t xml:space="preserve">98128 MESSINA  S.S. </w:t>
      </w:r>
      <w:smartTag w:uri="urn:schemas-microsoft-com:office:smarttags" w:element="metricconverter">
        <w:smartTagPr>
          <w:attr w:name="ProductID" w:val="114 Km"/>
        </w:smartTagPr>
        <w:r>
          <w:rPr>
            <w:b/>
            <w:iCs/>
          </w:rPr>
          <w:t>114 Km</w:t>
        </w:r>
      </w:smartTag>
      <w:r>
        <w:rPr>
          <w:b/>
          <w:iCs/>
        </w:rPr>
        <w:t>. 5,600 –  Tel. e Fax 090/622946</w:t>
      </w:r>
    </w:p>
    <w:p w14:paraId="12BD8771" w14:textId="77777777" w:rsidR="00F57744" w:rsidRDefault="00F57744" w:rsidP="00F57744">
      <w:pPr>
        <w:tabs>
          <w:tab w:val="left" w:pos="7660"/>
        </w:tabs>
        <w:spacing w:line="0" w:lineRule="atLeast"/>
        <w:jc w:val="center"/>
        <w:rPr>
          <w:b/>
          <w:iCs/>
          <w:lang w:val="en-US"/>
        </w:rPr>
      </w:pPr>
      <w:r>
        <w:rPr>
          <w:b/>
          <w:iCs/>
          <w:lang w:val="en-US"/>
        </w:rPr>
        <w:t>Cod.Fisc. 97105730838 – Cod. Mecc. MEIC8AC006</w:t>
      </w:r>
    </w:p>
    <w:p w14:paraId="0C01C894" w14:textId="77777777" w:rsidR="00F57744" w:rsidRDefault="00F57744" w:rsidP="00F57744">
      <w:pPr>
        <w:tabs>
          <w:tab w:val="left" w:pos="7660"/>
        </w:tabs>
        <w:spacing w:line="0" w:lineRule="atLeast"/>
        <w:jc w:val="center"/>
        <w:rPr>
          <w:b/>
          <w:iCs/>
          <w:color w:val="0000FF"/>
          <w:lang w:val="en-US"/>
        </w:rPr>
      </w:pPr>
      <w:r>
        <w:rPr>
          <w:b/>
          <w:iCs/>
          <w:lang w:val="en-US"/>
        </w:rPr>
        <w:t>e-mail</w:t>
      </w:r>
      <w:r>
        <w:rPr>
          <w:b/>
          <w:iCs/>
          <w:color w:val="0000FF"/>
          <w:lang w:val="en-US"/>
        </w:rPr>
        <w:t xml:space="preserve">: </w:t>
      </w:r>
      <w:r>
        <w:rPr>
          <w:b/>
          <w:iCs/>
          <w:color w:val="0000FF"/>
          <w:u w:val="single"/>
          <w:lang w:val="en-US"/>
        </w:rPr>
        <w:t>meic8ac006@istruzione.it</w:t>
      </w:r>
      <w:r>
        <w:rPr>
          <w:b/>
          <w:iCs/>
          <w:color w:val="0000FF"/>
          <w:lang w:val="en-US"/>
        </w:rPr>
        <w:t xml:space="preserve"> – </w:t>
      </w:r>
      <w:hyperlink r:id="rId8" w:history="1">
        <w:r>
          <w:rPr>
            <w:rStyle w:val="Collegamentoipertestuale"/>
            <w:b/>
            <w:iCs/>
            <w:lang w:val="en-US"/>
          </w:rPr>
          <w:t>meic8ac006@pec.istruzione.i</w:t>
        </w:r>
      </w:hyperlink>
      <w:r>
        <w:rPr>
          <w:b/>
          <w:iCs/>
          <w:color w:val="0000FF"/>
          <w:lang w:val="en-US"/>
        </w:rPr>
        <w:t>t</w:t>
      </w:r>
    </w:p>
    <w:p w14:paraId="3B789707" w14:textId="77777777" w:rsidR="00F57744" w:rsidRDefault="00F57744" w:rsidP="00F57744">
      <w:pPr>
        <w:adjustRightInd w:val="0"/>
        <w:rPr>
          <w:rFonts w:ascii="Garamond" w:hAnsi="Garamond" w:cs="Garamond"/>
          <w:sz w:val="24"/>
          <w:szCs w:val="24"/>
        </w:rPr>
      </w:pPr>
      <w:r>
        <w:rPr>
          <w:b/>
          <w:iCs/>
          <w:lang w:val="en-US"/>
        </w:rPr>
        <w:t xml:space="preserve">                                                                  sito web</w:t>
      </w:r>
      <w:r>
        <w:rPr>
          <w:b/>
          <w:iCs/>
          <w:color w:val="0033CC"/>
          <w:lang w:val="en-US"/>
        </w:rPr>
        <w:t xml:space="preserve">:  </w:t>
      </w:r>
      <w:hyperlink r:id="rId9" w:history="1">
        <w:r>
          <w:rPr>
            <w:rStyle w:val="Collegamentoipertestuale"/>
            <w:b/>
            <w:iCs/>
            <w:lang w:val="en-US"/>
          </w:rPr>
          <w:t>www.ictremestierime.it</w:t>
        </w:r>
      </w:hyperlink>
    </w:p>
    <w:p w14:paraId="1C46C967" w14:textId="77777777" w:rsidR="00F57744" w:rsidRDefault="00F57744" w:rsidP="00F57744">
      <w:pPr>
        <w:spacing w:line="360" w:lineRule="auto"/>
        <w:rPr>
          <w:lang w:val="en-GB"/>
        </w:rPr>
      </w:pPr>
    </w:p>
    <w:p w14:paraId="62A9306F" w14:textId="77777777" w:rsidR="00F57744" w:rsidRPr="008313D1" w:rsidRDefault="00F57744" w:rsidP="00F57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8313D1">
        <w:rPr>
          <w:b/>
        </w:rPr>
        <w:t xml:space="preserve">Competenze STEM e multilinguistiche nelle scuole statali (D.M. 65/2023) </w:t>
      </w:r>
    </w:p>
    <w:p w14:paraId="0FB3FF20" w14:textId="77777777" w:rsidR="00F57744" w:rsidRPr="008313D1" w:rsidRDefault="00F57744" w:rsidP="00F57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Arial"/>
          <w:b/>
        </w:rPr>
      </w:pPr>
      <w:r w:rsidRPr="008313D1">
        <w:rPr>
          <w:rFonts w:eastAsia="Arial"/>
          <w:b/>
        </w:rPr>
        <w:t>CUP: D44D23003750006</w:t>
      </w:r>
    </w:p>
    <w:p w14:paraId="074F1837" w14:textId="77777777" w:rsidR="00F57744" w:rsidRPr="008313D1" w:rsidRDefault="00F57744" w:rsidP="00F57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8313D1">
        <w:rPr>
          <w:rFonts w:eastAsia="Arial"/>
          <w:b/>
        </w:rPr>
        <w:t xml:space="preserve">Identificativo progetto: </w:t>
      </w:r>
      <w:r w:rsidRPr="008313D1">
        <w:rPr>
          <w:b/>
        </w:rPr>
        <w:t>M4C1I3.1-2023-1143-P-38274</w:t>
      </w:r>
    </w:p>
    <w:p w14:paraId="0060A231" w14:textId="77777777" w:rsidR="00F57744" w:rsidRPr="008C6517" w:rsidRDefault="00F57744" w:rsidP="00F577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8C6517">
        <w:rPr>
          <w:rFonts w:eastAsia="Calibri"/>
          <w:bCs/>
          <w:i/>
          <w:iCs/>
          <w:sz w:val="24"/>
          <w:szCs w:val="24"/>
        </w:rPr>
        <w:t>Piano Nazionale Di Ripresa E Resilienza - Missione 4: Istruzione E Ricerca - Componente 1 Potenziamento dell’offerta dei servizi di istruzione: dagli asili nido alle Università – investimento 3.1 “Nuove competenze e nuovi linguaggi nell’ambito della Missione 4 – Istruzione e Ricerca – Componente 1 – “Potenziamento dell’offerta dei servizi all’istruzione: dagli asili nido all’Università” del Piano nazionale di ripresa e resilienza finanziato dall’Unione europea – Next Generation EU</w:t>
      </w:r>
    </w:p>
    <w:p w14:paraId="60480740" w14:textId="77777777" w:rsidR="00F57744" w:rsidRDefault="00F57744" w:rsidP="00E407FB">
      <w:pPr>
        <w:jc w:val="center"/>
        <w:rPr>
          <w:rFonts w:ascii="Calibri" w:hAnsi="Calibri"/>
          <w:bCs/>
          <w:sz w:val="36"/>
          <w:szCs w:val="36"/>
        </w:rPr>
      </w:pPr>
      <w:bookmarkStart w:id="0" w:name="_GoBack"/>
      <w:bookmarkEnd w:id="0"/>
    </w:p>
    <w:p w14:paraId="154FDEB5" w14:textId="4BD90956" w:rsidR="009D4D55" w:rsidRPr="00F04172" w:rsidRDefault="00F04172" w:rsidP="00E407FB">
      <w:pPr>
        <w:jc w:val="center"/>
        <w:rPr>
          <w:rFonts w:ascii="Calibri" w:hAnsi="Calibri"/>
          <w:bCs/>
          <w:sz w:val="36"/>
          <w:szCs w:val="36"/>
        </w:rPr>
      </w:pPr>
      <w:r w:rsidRPr="00F04172">
        <w:rPr>
          <w:rFonts w:ascii="Calibri" w:hAnsi="Calibri"/>
          <w:bCs/>
          <w:sz w:val="36"/>
          <w:szCs w:val="36"/>
        </w:rPr>
        <w:t xml:space="preserve">DICHIARAZIONE </w:t>
      </w:r>
      <w:r w:rsidR="009E745A">
        <w:rPr>
          <w:rFonts w:ascii="Calibri" w:hAnsi="Calibri"/>
          <w:bCs/>
          <w:sz w:val="36"/>
          <w:szCs w:val="36"/>
        </w:rPr>
        <w:t xml:space="preserve">IN </w:t>
      </w:r>
      <w:r w:rsidR="002B74BD">
        <w:rPr>
          <w:rFonts w:ascii="Calibri" w:hAnsi="Calibri"/>
          <w:bCs/>
          <w:sz w:val="36"/>
          <w:szCs w:val="36"/>
        </w:rPr>
        <w:t>MERITO AL TITOLARE EFFETTIVO</w:t>
      </w:r>
    </w:p>
    <w:p w14:paraId="154FDEB6" w14:textId="77777777" w:rsidR="00DF010D" w:rsidRPr="006E2F9B" w:rsidRDefault="00342280" w:rsidP="00DF010D">
      <w:pPr>
        <w:jc w:val="both"/>
        <w:rPr>
          <w:rFonts w:ascii="Calibri" w:hAnsi="Calibri"/>
          <w:caps/>
        </w:rPr>
      </w:pP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</w:p>
    <w:p w14:paraId="154FDEB7" w14:textId="77777777" w:rsidR="00305703" w:rsidRPr="00677430" w:rsidRDefault="00305703" w:rsidP="00864E97">
      <w:pPr>
        <w:autoSpaceDE w:val="0"/>
        <w:autoSpaceDN w:val="0"/>
        <w:adjustRightInd w:val="0"/>
        <w:jc w:val="both"/>
        <w:rPr>
          <w:rFonts w:ascii="Calibri" w:hAnsi="Calibri"/>
          <w:b/>
          <w:bCs/>
          <w:sz w:val="24"/>
          <w:szCs w:val="24"/>
        </w:rPr>
      </w:pPr>
    </w:p>
    <w:p w14:paraId="154FDEB8" w14:textId="59C7AE68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r w:rsidR="00677430">
        <w:rPr>
          <w:rFonts w:ascii="Calibri" w:hAnsi="Calibri"/>
          <w:sz w:val="24"/>
          <w:szCs w:val="24"/>
        </w:rPr>
        <w:t>…….</w:t>
      </w:r>
      <w:r w:rsidRPr="00677430">
        <w:rPr>
          <w:rFonts w:ascii="Calibri" w:hAnsi="Calibri"/>
          <w:sz w:val="24"/>
          <w:szCs w:val="24"/>
        </w:rPr>
        <w:t>………....    nato a ……………..…………………..</w:t>
      </w:r>
    </w:p>
    <w:p w14:paraId="154FDEB9" w14:textId="20ACF4CC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  ……..….......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a………………..……….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14:paraId="154FDEBA" w14:textId="5B86E440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Via  ..…………………………...................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14:paraId="154FDEBB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154FDEBC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…………………………….</w:t>
      </w:r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154FDEBD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con sede</w:t>
      </w:r>
      <w:r w:rsidR="00563066" w:rsidRPr="00677430">
        <w:rPr>
          <w:rFonts w:ascii="Calibri" w:hAnsi="Calibri"/>
          <w:sz w:val="24"/>
          <w:szCs w:val="24"/>
        </w:rPr>
        <w:t xml:space="preserve"> legale</w:t>
      </w:r>
      <w:r w:rsidRPr="00677430">
        <w:rPr>
          <w:rFonts w:ascii="Calibri" w:hAnsi="Calibri"/>
          <w:sz w:val="24"/>
          <w:szCs w:val="24"/>
        </w:rPr>
        <w:t xml:space="preserve"> in Via …………………………………………………………..…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............................… n. .......</w:t>
      </w:r>
      <w:r w:rsidR="00677430">
        <w:rPr>
          <w:rFonts w:ascii="Calibri" w:hAnsi="Calibri"/>
          <w:sz w:val="24"/>
          <w:szCs w:val="24"/>
        </w:rPr>
        <w:t>..........</w:t>
      </w:r>
      <w:r w:rsidRPr="00677430">
        <w:rPr>
          <w:rFonts w:ascii="Calibri" w:hAnsi="Calibri"/>
          <w:sz w:val="24"/>
          <w:szCs w:val="24"/>
        </w:rPr>
        <w:t>..</w:t>
      </w:r>
    </w:p>
    <w:p w14:paraId="154FDEBE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CAP 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 xml:space="preserve">...... Città ............................................................................................... Prov. 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...........</w:t>
      </w:r>
    </w:p>
    <w:p w14:paraId="154FDEBF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……………………………….</w:t>
      </w:r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154FDEC0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154FDEC1" w14:textId="77777777"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....……….…... Fax .....………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154FDEC2" w14:textId="77777777"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14:paraId="154FDEC6" w14:textId="77777777" w:rsidR="00E407FB" w:rsidRPr="00F0194F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7EA791F7" w14:textId="5AB5360A" w:rsidR="009E745A" w:rsidRPr="006E24EC" w:rsidRDefault="009E745A" w:rsidP="009E745A">
      <w:pPr>
        <w:rPr>
          <w:rStyle w:val="Enfasicorsivo"/>
          <w:rFonts w:cstheme="minorHAnsi"/>
          <w:bCs/>
          <w:sz w:val="28"/>
          <w:szCs w:val="28"/>
        </w:rPr>
      </w:pPr>
      <w:r w:rsidRPr="006E24EC">
        <w:rPr>
          <w:rStyle w:val="Enfasicorsivo"/>
          <w:rFonts w:cstheme="minorHAnsi"/>
          <w:bCs/>
          <w:sz w:val="28"/>
          <w:szCs w:val="28"/>
        </w:rPr>
        <w:t>consapevole del fatto che, in caso di mendace dichiarazione e di falsità in atti e di uso di atti verranno applicate, ai sensi degli artt. 75 e 76 del d.p.r. n. 445/2000, le sanzioni previste dal Codice penale e dalle leggi speciali vigenti in materia,</w:t>
      </w:r>
    </w:p>
    <w:p w14:paraId="34ADCCA5" w14:textId="77777777" w:rsidR="002B74BD" w:rsidRDefault="002B74BD" w:rsidP="009E745A">
      <w:pPr>
        <w:rPr>
          <w:rStyle w:val="Enfasicorsivo"/>
          <w:rFonts w:cstheme="minorHAnsi"/>
          <w:b/>
          <w:sz w:val="32"/>
          <w:szCs w:val="32"/>
        </w:rPr>
      </w:pPr>
      <w:r>
        <w:rPr>
          <w:rStyle w:val="Enfasicorsivo"/>
          <w:rFonts w:cstheme="minorHAnsi"/>
          <w:b/>
          <w:sz w:val="32"/>
          <w:szCs w:val="32"/>
        </w:rPr>
        <w:t xml:space="preserve"> </w:t>
      </w:r>
    </w:p>
    <w:p w14:paraId="27AEFDAA" w14:textId="7FA70E6F" w:rsidR="009E745A" w:rsidRPr="0059114C" w:rsidRDefault="00F0194F" w:rsidP="002B74BD">
      <w:pPr>
        <w:jc w:val="center"/>
        <w:rPr>
          <w:rStyle w:val="Enfasicorsivo"/>
          <w:rFonts w:cstheme="minorHAnsi"/>
          <w:b/>
          <w:sz w:val="24"/>
          <w:szCs w:val="24"/>
        </w:rPr>
      </w:pPr>
      <w:r w:rsidRPr="0059114C">
        <w:rPr>
          <w:rStyle w:val="Enfasicorsivo"/>
          <w:rFonts w:cstheme="minorHAnsi"/>
          <w:b/>
          <w:i w:val="0"/>
          <w:iCs w:val="0"/>
          <w:sz w:val="24"/>
          <w:szCs w:val="24"/>
        </w:rPr>
        <w:lastRenderedPageBreak/>
        <w:t xml:space="preserve">DICHIARA/COMUNICA AI SENSI DEL DL </w:t>
      </w:r>
      <w:r w:rsidRPr="0059114C">
        <w:rPr>
          <w:b/>
          <w:w w:val="105"/>
          <w:sz w:val="24"/>
          <w:szCs w:val="24"/>
        </w:rPr>
        <w:t>21 NOVEMBRE 2007, N. 231 DI ATTUAZIONE DELLA DIRETTIVA 2005/60/CE</w:t>
      </w:r>
    </w:p>
    <w:p w14:paraId="1E023250" w14:textId="77777777" w:rsidR="002B74BD" w:rsidRDefault="002B74BD" w:rsidP="002B74BD">
      <w:pPr>
        <w:rPr>
          <w:rStyle w:val="Enfasicorsivo"/>
          <w:rFonts w:cstheme="minorHAnsi"/>
          <w:bCs/>
          <w:sz w:val="32"/>
          <w:szCs w:val="32"/>
        </w:rPr>
      </w:pPr>
    </w:p>
    <w:p w14:paraId="6C52739B" w14:textId="77777777" w:rsidR="002B74BD" w:rsidRPr="00F0194F" w:rsidRDefault="002B74BD" w:rsidP="002B74BD">
      <w:pPr>
        <w:rPr>
          <w:rStyle w:val="Enfasicorsivo"/>
          <w:rFonts w:cstheme="minorHAnsi"/>
          <w:bCs/>
          <w:i w:val="0"/>
          <w:iCs w:val="0"/>
          <w:color w:val="FF0000"/>
          <w:sz w:val="24"/>
          <w:szCs w:val="24"/>
        </w:rPr>
      </w:pPr>
    </w:p>
    <w:p w14:paraId="6D5957B0" w14:textId="77777777" w:rsidR="002B74BD" w:rsidRPr="00912244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  <w:r w:rsidRPr="00912244">
        <w:rPr>
          <w:rStyle w:val="Enfasicorsivo"/>
          <w:rFonts w:cstheme="minorHAnsi"/>
          <w:bCs/>
          <w:i w:val="0"/>
          <w:iCs w:val="0"/>
          <w:sz w:val="24"/>
          <w:szCs w:val="24"/>
        </w:rPr>
        <w:t xml:space="preserve">Che il titolare effettivo è il sig.: _______________________________ </w:t>
      </w:r>
    </w:p>
    <w:p w14:paraId="04F5BFF9" w14:textId="77777777" w:rsidR="002B74BD" w:rsidRPr="00912244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</w:p>
    <w:p w14:paraId="12037073" w14:textId="3A5F6C0B" w:rsidR="002B74BD" w:rsidRPr="00912244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  <w:r w:rsidRPr="00912244">
        <w:rPr>
          <w:rStyle w:val="Enfasicorsivo"/>
          <w:rFonts w:cstheme="minorHAnsi"/>
          <w:bCs/>
          <w:i w:val="0"/>
          <w:iCs w:val="0"/>
          <w:sz w:val="24"/>
          <w:szCs w:val="24"/>
        </w:rPr>
        <w:t>nato a__________________ Il ____________ C.F.: __________________________</w:t>
      </w:r>
    </w:p>
    <w:p w14:paraId="390C8540" w14:textId="77777777" w:rsid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</w:p>
    <w:p w14:paraId="0B5BDA06" w14:textId="7D102D39" w:rsid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  <w:r>
        <w:rPr>
          <w:rStyle w:val="Enfasicorsivo"/>
          <w:rFonts w:cstheme="minorHAnsi"/>
          <w:bCs/>
          <w:i w:val="0"/>
          <w:iCs w:val="0"/>
          <w:sz w:val="24"/>
          <w:szCs w:val="24"/>
        </w:rPr>
        <w:t>Che la percentuale di proprietà è del ____%</w:t>
      </w:r>
    </w:p>
    <w:p w14:paraId="584BEBE8" w14:textId="77777777" w:rsid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</w:p>
    <w:p w14:paraId="45B2347B" w14:textId="0588DF03" w:rsid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  <w:r>
        <w:rPr>
          <w:rStyle w:val="Enfasicorsivo"/>
          <w:rFonts w:cstheme="minorHAnsi"/>
          <w:bCs/>
          <w:i w:val="0"/>
          <w:iCs w:val="0"/>
          <w:sz w:val="24"/>
          <w:szCs w:val="24"/>
        </w:rPr>
        <w:t>Che la data di inizio della titolarità è: _________</w:t>
      </w:r>
    </w:p>
    <w:p w14:paraId="2AF4B6D6" w14:textId="77777777" w:rsid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</w:p>
    <w:p w14:paraId="53A96CDE" w14:textId="16A21300" w:rsidR="002B74BD" w:rsidRPr="002B74BD" w:rsidRDefault="002B74BD" w:rsidP="002B74BD">
      <w:pPr>
        <w:rPr>
          <w:rStyle w:val="Enfasicorsivo"/>
          <w:rFonts w:cstheme="minorHAnsi"/>
          <w:bCs/>
          <w:i w:val="0"/>
          <w:iCs w:val="0"/>
          <w:sz w:val="24"/>
          <w:szCs w:val="24"/>
        </w:rPr>
      </w:pPr>
      <w:r>
        <w:rPr>
          <w:rStyle w:val="Enfasicorsivo"/>
          <w:rFonts w:cstheme="minorHAnsi"/>
          <w:bCs/>
          <w:i w:val="0"/>
          <w:iCs w:val="0"/>
          <w:sz w:val="24"/>
          <w:szCs w:val="24"/>
        </w:rPr>
        <w:t>Che la data di fine della attuale titolarità è prevista per il _________</w:t>
      </w:r>
    </w:p>
    <w:p w14:paraId="1190A12B" w14:textId="77777777" w:rsidR="002B74BD" w:rsidRDefault="002B74BD" w:rsidP="002B74BD">
      <w:pPr>
        <w:rPr>
          <w:rStyle w:val="Enfasicorsivo"/>
          <w:rFonts w:cstheme="minorHAnsi"/>
          <w:bCs/>
          <w:sz w:val="32"/>
          <w:szCs w:val="32"/>
        </w:rPr>
      </w:pPr>
    </w:p>
    <w:p w14:paraId="4D5A27C3" w14:textId="77777777" w:rsidR="004A35EB" w:rsidRPr="004A35EB" w:rsidRDefault="004A35EB" w:rsidP="004A35EB">
      <w:pPr>
        <w:rPr>
          <w:rStyle w:val="Enfasicorsivo"/>
          <w:rFonts w:cstheme="minorHAnsi"/>
          <w:b/>
          <w:sz w:val="24"/>
          <w:szCs w:val="24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>Data____________</w:t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4A35EB">
        <w:rPr>
          <w:rFonts w:eastAsia="Arial" w:cstheme="minorHAnsi"/>
          <w:b/>
          <w:sz w:val="24"/>
          <w:szCs w:val="24"/>
          <w:lang w:bidi="it-IT"/>
        </w:rPr>
        <w:t xml:space="preserve">                                  </w:t>
      </w:r>
      <w:r w:rsidRPr="004A35EB">
        <w:rPr>
          <w:rStyle w:val="Enfasicorsivo"/>
          <w:rFonts w:cstheme="minorHAnsi"/>
          <w:b/>
          <w:sz w:val="24"/>
          <w:szCs w:val="24"/>
        </w:rPr>
        <w:t>Il Dichiarante</w:t>
      </w:r>
    </w:p>
    <w:p w14:paraId="16B43DD5" w14:textId="77777777" w:rsidR="004A35EB" w:rsidRPr="009E745A" w:rsidRDefault="004A35EB" w:rsidP="004A35EB">
      <w:pPr>
        <w:rPr>
          <w:rFonts w:cstheme="minorHAnsi"/>
          <w:b/>
          <w:i/>
          <w:iCs/>
          <w:sz w:val="32"/>
          <w:szCs w:val="32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</w:p>
    <w:p w14:paraId="08792935" w14:textId="77777777" w:rsidR="006E24EC" w:rsidRDefault="006E24EC" w:rsidP="004A35EB">
      <w:pPr>
        <w:autoSpaceDE w:val="0"/>
        <w:autoSpaceDN w:val="0"/>
        <w:adjustRightInd w:val="0"/>
        <w:jc w:val="both"/>
        <w:rPr>
          <w:rFonts w:ascii="Calibri" w:hAnsi="Calibri"/>
          <w:b/>
          <w:i/>
          <w:sz w:val="24"/>
          <w:szCs w:val="24"/>
        </w:rPr>
      </w:pPr>
    </w:p>
    <w:p w14:paraId="1BB4CDA0" w14:textId="7F194BAD" w:rsidR="004A35EB" w:rsidRPr="00A158B2" w:rsidRDefault="004A35EB" w:rsidP="004A35EB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p w14:paraId="1FDBC67B" w14:textId="77777777" w:rsidR="004A35EB" w:rsidRPr="002B74BD" w:rsidRDefault="004A35EB" w:rsidP="002B74BD">
      <w:pPr>
        <w:rPr>
          <w:rStyle w:val="Enfasicorsivo"/>
          <w:rFonts w:cstheme="minorHAnsi"/>
          <w:bCs/>
          <w:sz w:val="32"/>
          <w:szCs w:val="32"/>
        </w:rPr>
      </w:pPr>
    </w:p>
    <w:sectPr w:rsidR="004A35EB" w:rsidRPr="002B74BD" w:rsidSect="00B56918">
      <w:headerReference w:type="default" r:id="rId10"/>
      <w:footerReference w:type="default" r:id="rId11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4DF196" w14:textId="77777777" w:rsidR="007F03B9" w:rsidRDefault="007F03B9">
      <w:r>
        <w:separator/>
      </w:r>
    </w:p>
  </w:endnote>
  <w:endnote w:type="continuationSeparator" w:id="0">
    <w:p w14:paraId="568D3BDC" w14:textId="77777777" w:rsidR="007F03B9" w:rsidRDefault="007F0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FDED5" w14:textId="4045E222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F57744">
      <w:rPr>
        <w:noProof/>
      </w:rPr>
      <w:t>2</w:t>
    </w:r>
    <w:r>
      <w:fldChar w:fldCharType="end"/>
    </w:r>
  </w:p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9EA1A6" w14:textId="77777777" w:rsidR="007F03B9" w:rsidRDefault="007F03B9">
      <w:r>
        <w:separator/>
      </w:r>
    </w:p>
  </w:footnote>
  <w:footnote w:type="continuationSeparator" w:id="0">
    <w:p w14:paraId="0C7CE0CD" w14:textId="77777777" w:rsidR="007F03B9" w:rsidRDefault="007F0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C0341"/>
    <w:multiLevelType w:val="hybridMultilevel"/>
    <w:tmpl w:val="F2CC146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5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6"/>
  </w:num>
  <w:num w:numId="4">
    <w:abstractNumId w:val="8"/>
  </w:num>
  <w:num w:numId="5">
    <w:abstractNumId w:val="7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5634A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B74BD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35EB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114C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D2723"/>
    <w:rsid w:val="006D7FB3"/>
    <w:rsid w:val="006E2163"/>
    <w:rsid w:val="006E24EC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C0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C3846"/>
    <w:rsid w:val="007D3C58"/>
    <w:rsid w:val="007D556C"/>
    <w:rsid w:val="007D5A18"/>
    <w:rsid w:val="007E6B9B"/>
    <w:rsid w:val="007E76CC"/>
    <w:rsid w:val="007F03B9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D7278"/>
    <w:rsid w:val="008E6BDA"/>
    <w:rsid w:val="008F774D"/>
    <w:rsid w:val="009011E3"/>
    <w:rsid w:val="00902951"/>
    <w:rsid w:val="00903504"/>
    <w:rsid w:val="009074B3"/>
    <w:rsid w:val="00912244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6685"/>
    <w:rsid w:val="009E69F1"/>
    <w:rsid w:val="009E6D40"/>
    <w:rsid w:val="009E745A"/>
    <w:rsid w:val="009F0FA4"/>
    <w:rsid w:val="009F4F75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56918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0DC7"/>
    <w:rsid w:val="00BC1A69"/>
    <w:rsid w:val="00BC3998"/>
    <w:rsid w:val="00BC6B99"/>
    <w:rsid w:val="00BC7B0F"/>
    <w:rsid w:val="00BC7C22"/>
    <w:rsid w:val="00BD7A31"/>
    <w:rsid w:val="00BE2F25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35A7"/>
    <w:rsid w:val="00D944C8"/>
    <w:rsid w:val="00D96117"/>
    <w:rsid w:val="00DA3C12"/>
    <w:rsid w:val="00DA7ACB"/>
    <w:rsid w:val="00DB480E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35F4B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194F"/>
    <w:rsid w:val="00F032EE"/>
    <w:rsid w:val="00F04172"/>
    <w:rsid w:val="00F06ADD"/>
    <w:rsid w:val="00F1724A"/>
    <w:rsid w:val="00F21676"/>
    <w:rsid w:val="00F22B5B"/>
    <w:rsid w:val="00F22BD1"/>
    <w:rsid w:val="00F415C6"/>
    <w:rsid w:val="00F47099"/>
    <w:rsid w:val="00F51E37"/>
    <w:rsid w:val="00F56EF9"/>
    <w:rsid w:val="00F57744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uiPriority w:val="99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9E74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ic8ac006@pec.istruzione.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ictremestierime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1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Mariapia</cp:lastModifiedBy>
  <cp:revision>2</cp:revision>
  <cp:lastPrinted>2016-07-15T08:29:00Z</cp:lastPrinted>
  <dcterms:created xsi:type="dcterms:W3CDTF">2025-02-05T12:06:00Z</dcterms:created>
  <dcterms:modified xsi:type="dcterms:W3CDTF">2025-02-05T12:06:00Z</dcterms:modified>
</cp:coreProperties>
</file>